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D3" w:rsidRPr="000F45E4" w:rsidRDefault="00AE753C" w:rsidP="00FE39D3">
      <w:pPr>
        <w:rPr>
          <w:rFonts w:ascii="Franklin Gothic Book" w:hAnsi="Franklin Gothic Book" w:cstheme="minorBidi"/>
        </w:rPr>
      </w:pPr>
      <w:r w:rsidRPr="000F45E4">
        <w:rPr>
          <w:rFonts w:ascii="Franklin Gothic Book" w:hAnsi="Franklin Gothic Book" w:cstheme="minorBidi"/>
        </w:rPr>
        <w:t>A NOTE FROM THE AUTHOR</w:t>
      </w:r>
    </w:p>
    <w:p w:rsidR="00FE39D3" w:rsidRPr="000F45E4" w:rsidRDefault="00FE39D3" w:rsidP="00FE39D3">
      <w:pPr>
        <w:rPr>
          <w:rFonts w:ascii="Franklin Gothic Book" w:hAnsi="Franklin Gothic Book" w:cstheme="minorBidi"/>
        </w:rPr>
      </w:pPr>
    </w:p>
    <w:p w:rsidR="00FE39D3" w:rsidRPr="000F45E4" w:rsidRDefault="00CD2A5A" w:rsidP="00FE39D3">
      <w:pPr>
        <w:rPr>
          <w:rFonts w:ascii="Franklin Gothic Book" w:hAnsi="Franklin Gothic Book" w:cstheme="minorBidi"/>
        </w:rPr>
      </w:pPr>
      <w:r w:rsidRPr="000F45E4">
        <w:rPr>
          <w:rFonts w:ascii="Franklin Gothic Book" w:hAnsi="Franklin Gothic Book" w:cstheme="minorBidi"/>
        </w:rPr>
        <w:t xml:space="preserve">Dear </w:t>
      </w:r>
      <w:r w:rsidR="00FE39D3" w:rsidRPr="000F45E4">
        <w:rPr>
          <w:rFonts w:ascii="Franklin Gothic Book" w:hAnsi="Franklin Gothic Book" w:cstheme="minorBidi"/>
        </w:rPr>
        <w:t>Readers:</w:t>
      </w:r>
    </w:p>
    <w:p w:rsidR="00FE39D3" w:rsidRPr="000F45E4" w:rsidRDefault="00FE39D3" w:rsidP="00FE39D3">
      <w:pPr>
        <w:rPr>
          <w:rFonts w:ascii="Franklin Gothic Book" w:hAnsi="Franklin Gothic Book" w:cstheme="minorBidi"/>
        </w:rPr>
      </w:pPr>
    </w:p>
    <w:p w:rsidR="00FE39D3" w:rsidRPr="000F45E4" w:rsidRDefault="00FE39D3" w:rsidP="00FE39D3">
      <w:pPr>
        <w:rPr>
          <w:rFonts w:ascii="Franklin Gothic Book" w:hAnsi="Franklin Gothic Book" w:cstheme="minorBidi"/>
        </w:rPr>
      </w:pPr>
      <w:r w:rsidRPr="000F45E4">
        <w:rPr>
          <w:rFonts w:ascii="Franklin Gothic Book" w:hAnsi="Franklin Gothic Book" w:cstheme="minorBidi"/>
        </w:rPr>
        <w:t>I’m excited to share a page from my new book</w:t>
      </w:r>
      <w:r w:rsidR="00CD2A5A" w:rsidRPr="000F45E4">
        <w:rPr>
          <w:rFonts w:ascii="Franklin Gothic Book" w:hAnsi="Franklin Gothic Book" w:cstheme="minorBidi"/>
        </w:rPr>
        <w:t>,</w:t>
      </w:r>
      <w:r w:rsidRPr="000F45E4">
        <w:rPr>
          <w:rFonts w:ascii="Franklin Gothic Book" w:hAnsi="Franklin Gothic Book" w:cstheme="minorBidi"/>
        </w:rPr>
        <w:t xml:space="preserve"> </w:t>
      </w:r>
      <w:r w:rsidR="00E72D1B" w:rsidRPr="000F45E4">
        <w:rPr>
          <w:rFonts w:ascii="Franklin Gothic Book" w:hAnsi="Franklin Gothic Book" w:cstheme="minorBidi"/>
          <w:i/>
        </w:rPr>
        <w:t>Ghosts</w:t>
      </w:r>
      <w:r w:rsidR="00CD2A5A" w:rsidRPr="000F45E4">
        <w:rPr>
          <w:rFonts w:ascii="Franklin Gothic Book" w:hAnsi="Franklin Gothic Book" w:cstheme="minorBidi"/>
        </w:rPr>
        <w:t>,</w:t>
      </w:r>
      <w:r w:rsidRPr="000F45E4">
        <w:rPr>
          <w:rFonts w:ascii="Franklin Gothic Book" w:hAnsi="Franklin Gothic Book" w:cstheme="minorBidi"/>
        </w:rPr>
        <w:t xml:space="preserve"> with you. </w:t>
      </w:r>
    </w:p>
    <w:p w:rsidR="00CD2A5A" w:rsidRPr="000F45E4" w:rsidRDefault="00CD2A5A" w:rsidP="00FE39D3">
      <w:pPr>
        <w:rPr>
          <w:rFonts w:ascii="Franklin Gothic Book" w:hAnsi="Franklin Gothic Book" w:cstheme="minorBidi"/>
        </w:rPr>
      </w:pPr>
    </w:p>
    <w:p w:rsidR="00CD2A5A" w:rsidRPr="000F45E4" w:rsidRDefault="00D61FB6" w:rsidP="00FE39D3">
      <w:pPr>
        <w:rPr>
          <w:rFonts w:ascii="Franklin Gothic Book" w:hAnsi="Franklin Gothic Book" w:cstheme="minorBidi"/>
        </w:rPr>
      </w:pPr>
      <w:r w:rsidRPr="000F45E4">
        <w:rPr>
          <w:rFonts w:ascii="Franklin Gothic Book" w:hAnsi="Franklin Gothic Book" w:cstheme="minorBidi"/>
          <w:i/>
        </w:rPr>
        <w:t>Ghosts</w:t>
      </w:r>
      <w:r w:rsidRPr="000F45E4">
        <w:rPr>
          <w:rFonts w:ascii="Franklin Gothic Book" w:hAnsi="Franklin Gothic Book" w:cstheme="minorBidi"/>
        </w:rPr>
        <w:t xml:space="preserve"> has existed in my head in one form or another since 2002. </w:t>
      </w:r>
      <w:proofErr w:type="spellStart"/>
      <w:r w:rsidRPr="000F45E4">
        <w:rPr>
          <w:rFonts w:ascii="Franklin Gothic Book" w:hAnsi="Franklin Gothic Book" w:cstheme="minorBidi"/>
        </w:rPr>
        <w:t>Catrina</w:t>
      </w:r>
      <w:proofErr w:type="spellEnd"/>
      <w:r w:rsidRPr="000F45E4">
        <w:rPr>
          <w:rFonts w:ascii="Franklin Gothic Book" w:hAnsi="Franklin Gothic Book" w:cstheme="minorBidi"/>
        </w:rPr>
        <w:t xml:space="preserve"> and Maya’s world only started to take its current shape in 2012, when I lost my cousin Sabina to a terrible illness. She died at thirteen, her shining light of a personality dimmed too soon. Watching her family grapple and</w:t>
      </w:r>
      <w:r w:rsidR="00B52EE5" w:rsidRPr="000F45E4">
        <w:rPr>
          <w:rFonts w:ascii="Franklin Gothic Book" w:hAnsi="Franklin Gothic Book" w:cstheme="minorBidi"/>
        </w:rPr>
        <w:t xml:space="preserve"> cope with such a great loss had</w:t>
      </w:r>
      <w:r w:rsidRPr="000F45E4">
        <w:rPr>
          <w:rFonts w:ascii="Franklin Gothic Book" w:hAnsi="Franklin Gothic Book" w:cstheme="minorBidi"/>
        </w:rPr>
        <w:t xml:space="preserve"> a profound impact on me, and I realized that the story I wanted to tell was about more than just ghosts in the supernatural sense—it was also about love, loss, life</w:t>
      </w:r>
      <w:r w:rsidR="00B52EE5" w:rsidRPr="000F45E4">
        <w:rPr>
          <w:rFonts w:ascii="Franklin Gothic Book" w:hAnsi="Franklin Gothic Book" w:cstheme="minorBidi"/>
        </w:rPr>
        <w:t>,</w:t>
      </w:r>
      <w:r w:rsidRPr="000F45E4">
        <w:rPr>
          <w:rFonts w:ascii="Franklin Gothic Book" w:hAnsi="Franklin Gothic Book" w:cstheme="minorBidi"/>
        </w:rPr>
        <w:t xml:space="preserve"> and celebrating those who matter, both before and after they are gone.</w:t>
      </w:r>
    </w:p>
    <w:p w:rsidR="00D61FB6" w:rsidRPr="000F45E4" w:rsidRDefault="00D61FB6" w:rsidP="00FE39D3">
      <w:pPr>
        <w:rPr>
          <w:rFonts w:ascii="Franklin Gothic Book" w:hAnsi="Franklin Gothic Book" w:cstheme="minorBidi"/>
        </w:rPr>
      </w:pPr>
    </w:p>
    <w:p w:rsidR="00D61FB6" w:rsidRPr="000F45E4" w:rsidRDefault="00D61FB6" w:rsidP="00FE39D3">
      <w:pPr>
        <w:rPr>
          <w:rFonts w:ascii="Franklin Gothic Book" w:hAnsi="Franklin Gothic Book" w:cstheme="minorBidi"/>
        </w:rPr>
      </w:pPr>
      <w:r w:rsidRPr="000F45E4">
        <w:rPr>
          <w:rFonts w:ascii="Franklin Gothic Book" w:hAnsi="Franklin Gothic Book" w:cstheme="minorBidi"/>
        </w:rPr>
        <w:t xml:space="preserve">I grew up in San Francisco, and often visited the Mission District, where Mexican and Mexican American culture flourished. My family and I enjoyed taking in the incredible murals, as well as the music, cuisine, and language that surrounded us. These outings serve as another major inspiration for </w:t>
      </w:r>
      <w:r w:rsidRPr="000F45E4">
        <w:rPr>
          <w:rFonts w:ascii="Franklin Gothic Book" w:hAnsi="Franklin Gothic Book" w:cstheme="minorBidi"/>
          <w:i/>
        </w:rPr>
        <w:t>Ghosts</w:t>
      </w:r>
      <w:r w:rsidRPr="000F45E4">
        <w:rPr>
          <w:rFonts w:ascii="Franklin Gothic Book" w:hAnsi="Franklin Gothic Book" w:cstheme="minorBidi"/>
        </w:rPr>
        <w:t>.</w:t>
      </w:r>
    </w:p>
    <w:p w:rsidR="00D61FB6" w:rsidRPr="000F45E4" w:rsidRDefault="00D61FB6" w:rsidP="00FE39D3">
      <w:pPr>
        <w:rPr>
          <w:rFonts w:ascii="Franklin Gothic Book" w:hAnsi="Franklin Gothic Book" w:cstheme="minorBidi"/>
        </w:rPr>
      </w:pPr>
    </w:p>
    <w:p w:rsidR="00D61FB6" w:rsidRPr="000F45E4" w:rsidRDefault="00D61FB6" w:rsidP="00FE39D3">
      <w:pPr>
        <w:rPr>
          <w:rFonts w:ascii="Franklin Gothic Book" w:hAnsi="Franklin Gothic Book" w:cstheme="minorBidi"/>
        </w:rPr>
      </w:pPr>
      <w:r w:rsidRPr="000F45E4">
        <w:rPr>
          <w:rFonts w:ascii="Franklin Gothic Book" w:hAnsi="Franklin Gothic Book" w:cstheme="minorBidi"/>
        </w:rPr>
        <w:t xml:space="preserve">I got my first taste of magical realism in college, where I fell in love with Isabel Allende’s writing. Ever since, I’ve wanted to try my hand at creating something with fantastic elements in a real-world setting. </w:t>
      </w:r>
      <w:r w:rsidRPr="000F45E4">
        <w:rPr>
          <w:rFonts w:ascii="Franklin Gothic Book" w:hAnsi="Franklin Gothic Book" w:cstheme="minorBidi"/>
          <w:i/>
        </w:rPr>
        <w:t>Ghosts</w:t>
      </w:r>
      <w:r w:rsidRPr="000F45E4">
        <w:rPr>
          <w:rFonts w:ascii="Franklin Gothic Book" w:hAnsi="Franklin Gothic Book" w:cstheme="minorBidi"/>
        </w:rPr>
        <w:t xml:space="preserve"> is the result of this desire. Cat’s last name is Allende-Delmar, which translates from Spanish to </w:t>
      </w:r>
      <w:r w:rsidRPr="000F45E4">
        <w:rPr>
          <w:rFonts w:ascii="Franklin Gothic Book" w:hAnsi="Franklin Gothic Book" w:cstheme="minorBidi"/>
          <w:i/>
        </w:rPr>
        <w:t>on the other side of the sea</w:t>
      </w:r>
      <w:r w:rsidRPr="000F45E4">
        <w:rPr>
          <w:rFonts w:ascii="Franklin Gothic Book" w:hAnsi="Franklin Gothic Book" w:cstheme="minorBidi"/>
        </w:rPr>
        <w:t>. I think it’s a lovely metaphor for life and death, and for crossing from one world t</w:t>
      </w:r>
      <w:bookmarkStart w:id="0" w:name="_GoBack"/>
      <w:bookmarkEnd w:id="0"/>
      <w:r w:rsidRPr="000F45E4">
        <w:rPr>
          <w:rFonts w:ascii="Franklin Gothic Book" w:hAnsi="Franklin Gothic Book" w:cstheme="minorBidi"/>
        </w:rPr>
        <w:t xml:space="preserve">o the next. </w:t>
      </w:r>
    </w:p>
    <w:p w:rsidR="00FE39D3" w:rsidRPr="000F45E4" w:rsidRDefault="00FE39D3" w:rsidP="00FE39D3">
      <w:pPr>
        <w:rPr>
          <w:rFonts w:ascii="Franklin Gothic Book" w:hAnsi="Franklin Gothic Book" w:cstheme="minorBidi"/>
        </w:rPr>
      </w:pPr>
    </w:p>
    <w:p w:rsidR="00FE39D3" w:rsidRPr="000F45E4" w:rsidRDefault="00FE39D3" w:rsidP="00FE39D3">
      <w:pPr>
        <w:rPr>
          <w:rFonts w:ascii="Franklin Gothic Book" w:hAnsi="Franklin Gothic Book" w:cstheme="minorBidi"/>
        </w:rPr>
      </w:pPr>
      <w:r w:rsidRPr="000F45E4">
        <w:rPr>
          <w:rFonts w:ascii="Franklin Gothic Book" w:hAnsi="Franklin Gothic Book" w:cstheme="minorBidi"/>
          <w:noProof/>
          <w:lang w:val="en-GB" w:eastAsia="en-GB"/>
        </w:rPr>
        <w:drawing>
          <wp:inline distT="0" distB="0" distL="0" distR="0" wp14:anchorId="437277AF" wp14:editId="196649D8">
            <wp:extent cx="1975449" cy="2873380"/>
            <wp:effectExtent l="133350" t="114300" r="139700" b="155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0545540612_Interior_epdf 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49" cy="2873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E39D3" w:rsidRPr="000F45E4" w:rsidRDefault="00FE39D3" w:rsidP="00FE39D3">
      <w:pPr>
        <w:rPr>
          <w:rFonts w:ascii="Franklin Gothic Book" w:hAnsi="Franklin Gothic Book" w:cstheme="minorBidi"/>
        </w:rPr>
      </w:pPr>
      <w:r w:rsidRPr="000F45E4">
        <w:rPr>
          <w:rFonts w:ascii="Franklin Gothic Book" w:hAnsi="Franklin Gothic Book" w:cstheme="minorBidi"/>
        </w:rPr>
        <w:t>Thanks for reading. I hope you enjoy taking this journey with me.</w:t>
      </w:r>
    </w:p>
    <w:p w:rsidR="00F6062A" w:rsidRPr="00666F9E" w:rsidRDefault="00FE39D3">
      <w:pPr>
        <w:rPr>
          <w:rFonts w:ascii="Franklin Gothic Book" w:hAnsi="Franklin Gothic Book"/>
        </w:rPr>
      </w:pPr>
      <w:r w:rsidRPr="00666F9E">
        <w:rPr>
          <w:rFonts w:ascii="Franklin Gothic Book" w:hAnsi="Franklin Gothic Book"/>
          <w:noProof/>
          <w:lang w:val="en-GB" w:eastAsia="en-GB"/>
        </w:rPr>
        <w:drawing>
          <wp:inline distT="0" distB="0" distL="0" distR="0" wp14:anchorId="78F16DAA" wp14:editId="61090A1E">
            <wp:extent cx="1260351" cy="512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X000 Raina Signature GRAY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351" cy="5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62A" w:rsidRPr="0066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A6" w:rsidRDefault="005527A6" w:rsidP="00FE39D3">
      <w:r>
        <w:separator/>
      </w:r>
    </w:p>
  </w:endnote>
  <w:endnote w:type="continuationSeparator" w:id="0">
    <w:p w:rsidR="005527A6" w:rsidRDefault="005527A6" w:rsidP="00FE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A6" w:rsidRDefault="005527A6" w:rsidP="00FE39D3">
      <w:r>
        <w:separator/>
      </w:r>
    </w:p>
  </w:footnote>
  <w:footnote w:type="continuationSeparator" w:id="0">
    <w:p w:rsidR="005527A6" w:rsidRDefault="005527A6" w:rsidP="00FE3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D3"/>
    <w:rsid w:val="000F45E4"/>
    <w:rsid w:val="00247015"/>
    <w:rsid w:val="002A7D73"/>
    <w:rsid w:val="005527A6"/>
    <w:rsid w:val="00577AB2"/>
    <w:rsid w:val="005868F3"/>
    <w:rsid w:val="00666F9E"/>
    <w:rsid w:val="008D5911"/>
    <w:rsid w:val="009C43EF"/>
    <w:rsid w:val="009E6452"/>
    <w:rsid w:val="00AD21C9"/>
    <w:rsid w:val="00AE753C"/>
    <w:rsid w:val="00B52EE5"/>
    <w:rsid w:val="00C05F62"/>
    <w:rsid w:val="00CD2A5A"/>
    <w:rsid w:val="00D46193"/>
    <w:rsid w:val="00D61FB6"/>
    <w:rsid w:val="00DA2C93"/>
    <w:rsid w:val="00DC4EE6"/>
    <w:rsid w:val="00E72D1B"/>
    <w:rsid w:val="00ED5621"/>
    <w:rsid w:val="00F47B79"/>
    <w:rsid w:val="00F6062A"/>
    <w:rsid w:val="00F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A449B-06F4-4388-9F52-1EC66749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9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9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9D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9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7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B7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B7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Gibbons, Ellie</cp:lastModifiedBy>
  <cp:revision>2</cp:revision>
  <cp:lastPrinted>2016-09-07T17:43:00Z</cp:lastPrinted>
  <dcterms:created xsi:type="dcterms:W3CDTF">2016-09-14T09:30:00Z</dcterms:created>
  <dcterms:modified xsi:type="dcterms:W3CDTF">2016-09-14T09:30:00Z</dcterms:modified>
</cp:coreProperties>
</file>