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1713"/>
        <w:gridCol w:w="1241"/>
        <w:gridCol w:w="8679"/>
      </w:tblGrid>
      <w:tr w:rsidR="00B131C2" w:rsidRPr="00C778EE" w:rsidTr="00C778EE">
        <w:trPr>
          <w:cantSplit/>
          <w:tblHeader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="00C43BD8" w:rsidRPr="00C778EE" w:rsidRDefault="00D927CD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Area of English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C43BD8" w:rsidRPr="00C778EE" w:rsidRDefault="00B131C2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43BD8" w:rsidRPr="00C778EE" w:rsidRDefault="00B131C2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 xml:space="preserve">Page  </w:t>
            </w:r>
          </w:p>
        </w:tc>
        <w:tc>
          <w:tcPr>
            <w:tcW w:w="8679" w:type="dxa"/>
            <w:shd w:val="clear" w:color="auto" w:fill="D9D9D9" w:themeFill="background1" w:themeFillShade="D9"/>
            <w:vAlign w:val="center"/>
          </w:tcPr>
          <w:p w:rsidR="00C43BD8" w:rsidRPr="00C778EE" w:rsidRDefault="00C43BD8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Objective</w:t>
            </w:r>
          </w:p>
        </w:tc>
      </w:tr>
      <w:tr w:rsidR="002B4722" w:rsidRPr="00C778EE" w:rsidTr="00C778EE">
        <w:trPr>
          <w:cantSplit/>
        </w:trPr>
        <w:tc>
          <w:tcPr>
            <w:tcW w:w="2317" w:type="dxa"/>
          </w:tcPr>
          <w:p w:rsidR="00C43BD8" w:rsidRPr="00C778EE" w:rsidRDefault="00B131C2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43BD8" w:rsidRPr="00C778EE" w:rsidRDefault="00C46E51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Adding ‘</w:t>
            </w:r>
            <w:proofErr w:type="spellStart"/>
            <w:r w:rsidRPr="00C778EE">
              <w:rPr>
                <w:rFonts w:ascii="Verdana" w:hAnsi="Verdana" w:cs="Arial"/>
              </w:rPr>
              <w:t>ing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43BD8" w:rsidRPr="00C778EE" w:rsidRDefault="00B131C2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</w:t>
            </w:r>
          </w:p>
        </w:tc>
        <w:tc>
          <w:tcPr>
            <w:tcW w:w="8679" w:type="dxa"/>
          </w:tcPr>
          <w:p w:rsidR="00C43BD8" w:rsidRPr="00C778EE" w:rsidRDefault="00B131C2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C778EE" w:rsidRDefault="00C46E51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2-21a </w:t>
            </w:r>
          </w:p>
        </w:tc>
      </w:tr>
      <w:tr w:rsidR="002B4722" w:rsidRPr="00C778EE" w:rsidTr="00C778EE">
        <w:trPr>
          <w:cantSplit/>
        </w:trPr>
        <w:tc>
          <w:tcPr>
            <w:tcW w:w="2317" w:type="dxa"/>
          </w:tcPr>
          <w:p w:rsidR="00B131C2" w:rsidRPr="00C778EE" w:rsidRDefault="00B131C2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B131C2" w:rsidRPr="00C778EE" w:rsidRDefault="00C46E51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Doubling up</w:t>
            </w:r>
          </w:p>
        </w:tc>
        <w:tc>
          <w:tcPr>
            <w:tcW w:w="1241" w:type="dxa"/>
          </w:tcPr>
          <w:p w:rsidR="00B131C2" w:rsidRPr="00C778EE" w:rsidRDefault="00B131C2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</w:t>
            </w:r>
          </w:p>
        </w:tc>
        <w:tc>
          <w:tcPr>
            <w:tcW w:w="8679" w:type="dxa"/>
          </w:tcPr>
          <w:p w:rsidR="00C46E51" w:rsidRPr="00C778EE" w:rsidRDefault="00C46E51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C778EE" w:rsidRDefault="00C46E51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C778EE" w:rsidTr="00C778EE">
        <w:trPr>
          <w:cantSplit/>
        </w:trPr>
        <w:tc>
          <w:tcPr>
            <w:tcW w:w="2317" w:type="dxa"/>
          </w:tcPr>
          <w:p w:rsidR="00B131C2" w:rsidRPr="00C778EE" w:rsidRDefault="00B131C2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B131C2" w:rsidRPr="00C778EE" w:rsidRDefault="00401688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Adding ‘</w:t>
            </w:r>
            <w:proofErr w:type="spellStart"/>
            <w:r w:rsidRPr="00C778EE">
              <w:rPr>
                <w:rFonts w:ascii="Verdana" w:hAnsi="Verdana" w:cs="Arial"/>
              </w:rPr>
              <w:t>e</w:t>
            </w:r>
            <w:r w:rsidR="00C46E51" w:rsidRPr="00C778EE">
              <w:rPr>
                <w:rFonts w:ascii="Verdana" w:hAnsi="Verdana" w:cs="Arial"/>
              </w:rPr>
              <w:t>r</w:t>
            </w:r>
            <w:proofErr w:type="spellEnd"/>
            <w:r w:rsidR="00C46E51" w:rsidRPr="00C778EE">
              <w:rPr>
                <w:rFonts w:ascii="Verdana" w:hAnsi="Verdana" w:cs="Arial"/>
              </w:rPr>
              <w:t>’, ‘able</w:t>
            </w:r>
          </w:p>
        </w:tc>
        <w:tc>
          <w:tcPr>
            <w:tcW w:w="1241" w:type="dxa"/>
          </w:tcPr>
          <w:p w:rsidR="00B131C2" w:rsidRPr="00C778EE" w:rsidRDefault="00B131C2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</w:t>
            </w:r>
          </w:p>
        </w:tc>
        <w:tc>
          <w:tcPr>
            <w:tcW w:w="8679" w:type="dxa"/>
          </w:tcPr>
          <w:p w:rsidR="00C46E51" w:rsidRPr="00C778EE" w:rsidRDefault="00C46E51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C778EE" w:rsidRDefault="00C46E51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C778EE" w:rsidTr="00C778EE">
        <w:trPr>
          <w:cantSplit/>
        </w:trPr>
        <w:tc>
          <w:tcPr>
            <w:tcW w:w="2317" w:type="dxa"/>
          </w:tcPr>
          <w:p w:rsidR="00B131C2" w:rsidRPr="00C778EE" w:rsidRDefault="00B131C2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B131C2" w:rsidRPr="00C778EE" w:rsidRDefault="00C46E51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Words ending in ‘l’</w:t>
            </w:r>
          </w:p>
        </w:tc>
        <w:tc>
          <w:tcPr>
            <w:tcW w:w="1241" w:type="dxa"/>
          </w:tcPr>
          <w:p w:rsidR="00B131C2" w:rsidRPr="00C778EE" w:rsidRDefault="00B131C2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</w:t>
            </w:r>
          </w:p>
        </w:tc>
        <w:tc>
          <w:tcPr>
            <w:tcW w:w="8679" w:type="dxa"/>
          </w:tcPr>
          <w:p w:rsidR="00F4393A" w:rsidRPr="00C778EE" w:rsidRDefault="00F4393A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C778EE" w:rsidRDefault="00F4393A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C778EE" w:rsidTr="00C778EE">
        <w:trPr>
          <w:cantSplit/>
        </w:trPr>
        <w:tc>
          <w:tcPr>
            <w:tcW w:w="2317" w:type="dxa"/>
          </w:tcPr>
          <w:p w:rsidR="00D65075" w:rsidRPr="00C778EE" w:rsidRDefault="00D65075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D65075" w:rsidRPr="00C778EE" w:rsidRDefault="00F4393A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‘</w:t>
            </w:r>
            <w:proofErr w:type="spellStart"/>
            <w:proofErr w:type="gramStart"/>
            <w:r w:rsidRPr="00C778EE">
              <w:rPr>
                <w:rFonts w:ascii="Verdana" w:hAnsi="Verdana" w:cs="Arial"/>
              </w:rPr>
              <w:t>i</w:t>
            </w:r>
            <w:proofErr w:type="spellEnd"/>
            <w:proofErr w:type="gramEnd"/>
            <w:r w:rsidRPr="00C778EE">
              <w:rPr>
                <w:rFonts w:ascii="Verdana" w:hAnsi="Verdana" w:cs="Arial"/>
              </w:rPr>
              <w:t>’ or ‘y’?</w:t>
            </w:r>
          </w:p>
        </w:tc>
        <w:tc>
          <w:tcPr>
            <w:tcW w:w="1241" w:type="dxa"/>
          </w:tcPr>
          <w:p w:rsidR="00D65075" w:rsidRPr="00C778EE" w:rsidRDefault="00D65075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10</w:t>
            </w:r>
          </w:p>
        </w:tc>
        <w:tc>
          <w:tcPr>
            <w:tcW w:w="8679" w:type="dxa"/>
          </w:tcPr>
          <w:p w:rsidR="00F4393A" w:rsidRPr="00C778EE" w:rsidRDefault="00F4393A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C778EE" w:rsidRDefault="00F4393A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>I can spell most of the words I need to communicate, using spelling rules, specialist vocabul</w:t>
            </w:r>
            <w:bookmarkStart w:id="0" w:name="_GoBack"/>
            <w:bookmarkEnd w:id="0"/>
            <w:r w:rsidRPr="00C778EE">
              <w:rPr>
                <w:rFonts w:ascii="Verdana" w:hAnsi="Verdana" w:cs="Arial"/>
                <w:iCs/>
                <w:color w:val="000000"/>
              </w:rPr>
              <w:t xml:space="preserve">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/</w:t>
            </w:r>
            <w:proofErr w:type="spellStart"/>
            <w:r w:rsidRPr="00C778EE">
              <w:rPr>
                <w:rFonts w:ascii="Verdana" w:hAnsi="Verdana" w:cs="Arial"/>
              </w:rPr>
              <w:t>i</w:t>
            </w:r>
            <w:proofErr w:type="spellEnd"/>
            <w:r w:rsidRPr="00C778EE">
              <w:rPr>
                <w:rFonts w:ascii="Verdana" w:hAnsi="Verdana" w:cs="Arial"/>
              </w:rPr>
              <w:t xml:space="preserve">/ </w:t>
            </w:r>
            <w:proofErr w:type="spellStart"/>
            <w:r w:rsidRPr="00C778EE">
              <w:rPr>
                <w:rFonts w:ascii="Verdana" w:hAnsi="Verdana" w:cs="Arial"/>
              </w:rPr>
              <w:t>wordsearch</w:t>
            </w:r>
            <w:proofErr w:type="spellEnd"/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Encourage the ‘</w:t>
            </w:r>
            <w:proofErr w:type="spellStart"/>
            <w:r w:rsidRPr="00C778EE">
              <w:rPr>
                <w:rFonts w:ascii="Verdana" w:hAnsi="Verdana" w:cs="Arial"/>
              </w:rPr>
              <w:t>ou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What’s the meaning?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‘</w:t>
            </w:r>
            <w:proofErr w:type="gramStart"/>
            <w:r w:rsidRPr="00C778EE">
              <w:rPr>
                <w:rFonts w:ascii="Verdana" w:hAnsi="Verdana" w:cs="Arial"/>
              </w:rPr>
              <w:t>dis</w:t>
            </w:r>
            <w:proofErr w:type="gramEnd"/>
            <w:r w:rsidRPr="00C778EE">
              <w:rPr>
                <w:rFonts w:ascii="Verdana" w:hAnsi="Verdana" w:cs="Arial"/>
              </w:rPr>
              <w:t>’ or ‘</w:t>
            </w:r>
            <w:proofErr w:type="spellStart"/>
            <w:r w:rsidRPr="00C778EE">
              <w:rPr>
                <w:rFonts w:ascii="Verdana" w:hAnsi="Verdana" w:cs="Arial"/>
              </w:rPr>
              <w:t>mis</w:t>
            </w:r>
            <w:proofErr w:type="spellEnd"/>
            <w:r w:rsidRPr="00C778EE">
              <w:rPr>
                <w:rFonts w:ascii="Verdana" w:hAnsi="Verdana" w:cs="Arial"/>
              </w:rPr>
              <w:t>’?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Irregular and illogical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‘</w:t>
            </w:r>
            <w:proofErr w:type="gramStart"/>
            <w:r w:rsidRPr="00C778EE">
              <w:rPr>
                <w:rFonts w:ascii="Verdana" w:hAnsi="Verdana" w:cs="Arial"/>
              </w:rPr>
              <w:t>in</w:t>
            </w:r>
            <w:proofErr w:type="gramEnd"/>
            <w:r w:rsidRPr="00C778EE">
              <w:rPr>
                <w:rFonts w:ascii="Verdana" w:hAnsi="Verdana" w:cs="Arial"/>
              </w:rPr>
              <w:t>’ or ‘</w:t>
            </w:r>
            <w:proofErr w:type="spellStart"/>
            <w:r w:rsidRPr="00C778EE">
              <w:rPr>
                <w:rFonts w:ascii="Verdana" w:hAnsi="Verdana" w:cs="Arial"/>
              </w:rPr>
              <w:t>im</w:t>
            </w:r>
            <w:proofErr w:type="spellEnd"/>
            <w:r w:rsidRPr="00C778EE">
              <w:rPr>
                <w:rFonts w:ascii="Verdana" w:hAnsi="Verdana" w:cs="Arial"/>
              </w:rPr>
              <w:t>’?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16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Prefix crossword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Muddled words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Add the correct word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Super sub prefix machine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20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21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‘anti’ and ‘auto’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Match the meanings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Adding ‘</w:t>
            </w:r>
            <w:proofErr w:type="spellStart"/>
            <w:r w:rsidRPr="00C778EE">
              <w:rPr>
                <w:rFonts w:ascii="Verdana" w:hAnsi="Verdana" w:cs="Arial"/>
              </w:rPr>
              <w:t>ation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missing ‘</w:t>
            </w:r>
            <w:proofErr w:type="spellStart"/>
            <w:r w:rsidRPr="00C778EE">
              <w:rPr>
                <w:rFonts w:ascii="Verdana" w:hAnsi="Verdana" w:cs="Arial"/>
              </w:rPr>
              <w:t>ation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Quickly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26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Adjective to adverb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lastRenderedPageBreak/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Adding ‘</w:t>
            </w:r>
            <w:proofErr w:type="spellStart"/>
            <w:r w:rsidRPr="00C778EE">
              <w:rPr>
                <w:rFonts w:ascii="Verdana" w:hAnsi="Verdana" w:cs="Arial"/>
              </w:rPr>
              <w:t>ly</w:t>
            </w:r>
            <w:proofErr w:type="spellEnd"/>
            <w:r w:rsidRPr="00C778EE">
              <w:rPr>
                <w:rFonts w:ascii="Verdana" w:hAnsi="Verdana" w:cs="Arial"/>
              </w:rPr>
              <w:t>’ to words ending in ‘le’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Adding ‘</w:t>
            </w:r>
            <w:proofErr w:type="spellStart"/>
            <w:r w:rsidRPr="00C778EE">
              <w:rPr>
                <w:rFonts w:ascii="Verdana" w:hAnsi="Verdana" w:cs="Arial"/>
              </w:rPr>
              <w:t>ly</w:t>
            </w:r>
            <w:proofErr w:type="spellEnd"/>
            <w:r w:rsidRPr="00C778EE">
              <w:rPr>
                <w:rFonts w:ascii="Verdana" w:hAnsi="Verdana" w:cs="Arial"/>
              </w:rPr>
              <w:t>’ to words ending in ‘</w:t>
            </w:r>
            <w:proofErr w:type="spellStart"/>
            <w:r w:rsidRPr="00C778EE">
              <w:rPr>
                <w:rFonts w:ascii="Verdana" w:hAnsi="Verdana" w:cs="Arial"/>
              </w:rPr>
              <w:t>ic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29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Sheep enclosure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30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What’s in the picture?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 diversion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How to add ‘</w:t>
            </w:r>
            <w:proofErr w:type="spellStart"/>
            <w:r w:rsidRPr="00C778EE">
              <w:rPr>
                <w:rFonts w:ascii="Verdana" w:hAnsi="Verdana" w:cs="Arial"/>
              </w:rPr>
              <w:t>ous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What do you do?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‘</w:t>
            </w:r>
            <w:proofErr w:type="spellStart"/>
            <w:r w:rsidRPr="00C778EE">
              <w:rPr>
                <w:rFonts w:ascii="Verdana" w:hAnsi="Verdana" w:cs="Arial"/>
              </w:rPr>
              <w:t>tion</w:t>
            </w:r>
            <w:proofErr w:type="spellEnd"/>
            <w:r w:rsidRPr="00C778EE">
              <w:rPr>
                <w:rFonts w:ascii="Verdana" w:hAnsi="Verdana" w:cs="Arial"/>
              </w:rPr>
              <w:t>’, ‘</w:t>
            </w:r>
            <w:proofErr w:type="spellStart"/>
            <w:r w:rsidRPr="00C778EE">
              <w:rPr>
                <w:rFonts w:ascii="Verdana" w:hAnsi="Verdana" w:cs="Arial"/>
              </w:rPr>
              <w:t>sion</w:t>
            </w:r>
            <w:proofErr w:type="spellEnd"/>
            <w:r w:rsidRPr="00C778EE">
              <w:rPr>
                <w:rFonts w:ascii="Verdana" w:hAnsi="Verdana" w:cs="Arial"/>
              </w:rPr>
              <w:t>’, ‘</w:t>
            </w:r>
            <w:proofErr w:type="spellStart"/>
            <w:r w:rsidRPr="00C778EE">
              <w:rPr>
                <w:rFonts w:ascii="Verdana" w:hAnsi="Verdana" w:cs="Arial"/>
              </w:rPr>
              <w:t>ssion</w:t>
            </w:r>
            <w:proofErr w:type="spellEnd"/>
            <w:r w:rsidRPr="00C778EE">
              <w:rPr>
                <w:rFonts w:ascii="Verdana" w:hAnsi="Verdana" w:cs="Arial"/>
              </w:rPr>
              <w:t>’, ‘</w:t>
            </w:r>
            <w:proofErr w:type="spellStart"/>
            <w:r w:rsidRPr="00C778EE">
              <w:rPr>
                <w:rFonts w:ascii="Verdana" w:hAnsi="Verdana" w:cs="Arial"/>
              </w:rPr>
              <w:t>cian</w:t>
            </w:r>
            <w:proofErr w:type="spellEnd"/>
            <w:r w:rsidRPr="00C778EE">
              <w:rPr>
                <w:rFonts w:ascii="Verdana" w:hAnsi="Verdana" w:cs="Arial"/>
              </w:rPr>
              <w:t>’ assembly line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Search for ‘</w:t>
            </w:r>
            <w:proofErr w:type="spellStart"/>
            <w:r w:rsidRPr="00C778EE">
              <w:rPr>
                <w:rFonts w:ascii="Verdana" w:hAnsi="Verdana" w:cs="Arial"/>
              </w:rPr>
              <w:t>tion</w:t>
            </w:r>
            <w:proofErr w:type="spellEnd"/>
            <w:r w:rsidRPr="00C778EE">
              <w:rPr>
                <w:rFonts w:ascii="Verdana" w:hAnsi="Verdana" w:cs="Arial"/>
              </w:rPr>
              <w:t>’, ‘</w:t>
            </w:r>
            <w:proofErr w:type="spellStart"/>
            <w:r w:rsidRPr="00C778EE">
              <w:rPr>
                <w:rFonts w:ascii="Verdana" w:hAnsi="Verdana" w:cs="Arial"/>
              </w:rPr>
              <w:t>sion</w:t>
            </w:r>
            <w:proofErr w:type="spellEnd"/>
            <w:r w:rsidRPr="00C778EE">
              <w:rPr>
                <w:rFonts w:ascii="Verdana" w:hAnsi="Verdana" w:cs="Arial"/>
              </w:rPr>
              <w:t>’, ‘</w:t>
            </w:r>
            <w:proofErr w:type="spellStart"/>
            <w:r w:rsidRPr="00C778EE">
              <w:rPr>
                <w:rFonts w:ascii="Verdana" w:hAnsi="Verdana" w:cs="Arial"/>
              </w:rPr>
              <w:t>ssion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36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 chorus line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‘</w:t>
            </w:r>
            <w:proofErr w:type="spellStart"/>
            <w:r w:rsidRPr="00C778EE">
              <w:rPr>
                <w:rFonts w:ascii="Verdana" w:hAnsi="Verdana" w:cs="Arial"/>
              </w:rPr>
              <w:t>ch</w:t>
            </w:r>
            <w:proofErr w:type="spellEnd"/>
            <w:r w:rsidRPr="00C778EE">
              <w:rPr>
                <w:rFonts w:ascii="Verdana" w:hAnsi="Verdana" w:cs="Arial"/>
              </w:rPr>
              <w:t>’ machine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lastRenderedPageBreak/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‘</w:t>
            </w:r>
            <w:proofErr w:type="spellStart"/>
            <w:r w:rsidRPr="00C778EE">
              <w:rPr>
                <w:rFonts w:ascii="Verdana" w:hAnsi="Verdana" w:cs="Arial"/>
              </w:rPr>
              <w:t>gue</w:t>
            </w:r>
            <w:proofErr w:type="spellEnd"/>
            <w:r w:rsidRPr="00C778EE">
              <w:rPr>
                <w:rFonts w:ascii="Verdana" w:hAnsi="Verdana" w:cs="Arial"/>
              </w:rPr>
              <w:t>’ and ‘</w:t>
            </w:r>
            <w:proofErr w:type="spellStart"/>
            <w:r w:rsidRPr="00C778EE">
              <w:rPr>
                <w:rFonts w:ascii="Verdana" w:hAnsi="Verdana" w:cs="Arial"/>
              </w:rPr>
              <w:t>que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39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Searching for ‘</w:t>
            </w:r>
            <w:proofErr w:type="spellStart"/>
            <w:r w:rsidRPr="00C778EE">
              <w:rPr>
                <w:rFonts w:ascii="Verdana" w:hAnsi="Verdana" w:cs="Arial"/>
              </w:rPr>
              <w:t>que</w:t>
            </w:r>
            <w:proofErr w:type="spellEnd"/>
            <w:r w:rsidRPr="00C778EE">
              <w:rPr>
                <w:rFonts w:ascii="Verdana" w:hAnsi="Verdana" w:cs="Arial"/>
              </w:rPr>
              <w:t>’ and ‘</w:t>
            </w:r>
            <w:proofErr w:type="spellStart"/>
            <w:r w:rsidRPr="00C778EE">
              <w:rPr>
                <w:rFonts w:ascii="Verdana" w:hAnsi="Verdana" w:cs="Arial"/>
              </w:rPr>
              <w:t>gue</w:t>
            </w:r>
            <w:proofErr w:type="spellEnd"/>
            <w:r w:rsidRPr="00C778EE">
              <w:rPr>
                <w:rFonts w:ascii="Verdana" w:hAnsi="Verdana" w:cs="Arial"/>
              </w:rPr>
              <w:t xml:space="preserve">’ 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40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science of ‘</w:t>
            </w:r>
            <w:proofErr w:type="spellStart"/>
            <w:r w:rsidRPr="00C778EE">
              <w:rPr>
                <w:rFonts w:ascii="Verdana" w:hAnsi="Verdana" w:cs="Arial"/>
              </w:rPr>
              <w:t>sc</w:t>
            </w:r>
            <w:proofErr w:type="spellEnd"/>
            <w:r w:rsidRPr="00C778EE">
              <w:rPr>
                <w:rFonts w:ascii="Verdana" w:hAnsi="Verdana" w:cs="Arial"/>
              </w:rPr>
              <w:t>’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S(c)</w:t>
            </w:r>
            <w:proofErr w:type="spellStart"/>
            <w:r w:rsidRPr="00C778EE">
              <w:rPr>
                <w:rFonts w:ascii="Verdana" w:hAnsi="Verdana" w:cs="Arial"/>
              </w:rPr>
              <w:t>ounds</w:t>
            </w:r>
            <w:proofErr w:type="spellEnd"/>
            <w:r w:rsidRPr="00C778EE">
              <w:rPr>
                <w:rFonts w:ascii="Verdana" w:hAnsi="Verdana" w:cs="Arial"/>
              </w:rPr>
              <w:t xml:space="preserve"> like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Correct the spelling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/</w:t>
            </w:r>
            <w:proofErr w:type="spellStart"/>
            <w:r w:rsidRPr="00C778EE">
              <w:rPr>
                <w:rFonts w:ascii="Verdana" w:hAnsi="Verdana" w:cs="Arial"/>
              </w:rPr>
              <w:t>ai</w:t>
            </w:r>
            <w:proofErr w:type="spellEnd"/>
            <w:r w:rsidRPr="00C778EE">
              <w:rPr>
                <w:rFonts w:ascii="Verdana" w:hAnsi="Verdana" w:cs="Arial"/>
              </w:rPr>
              <w:t>/ sound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 xml:space="preserve">Apostrophes 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Irregular plurals and apostrophes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Whose is it?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I see the sea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49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 be poem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50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 dear heard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Choose the homophone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Homophone sentences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 xml:space="preserve">Homophone </w:t>
            </w:r>
            <w:proofErr w:type="spellStart"/>
            <w:r w:rsidRPr="00C778EE">
              <w:rPr>
                <w:rFonts w:ascii="Verdana" w:hAnsi="Verdana" w:cs="Arial"/>
              </w:rPr>
              <w:t>wordsearch</w:t>
            </w:r>
            <w:proofErr w:type="spellEnd"/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Homophone meaning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Boy overboard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56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lastRenderedPageBreak/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Vocabulary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Creating nouns (1)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Creating nouns (2)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Creating nouns (3)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59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From aqua to aquarium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60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 xml:space="preserve">From </w:t>
            </w:r>
            <w:proofErr w:type="spellStart"/>
            <w:r w:rsidRPr="00C778EE">
              <w:rPr>
                <w:rFonts w:ascii="Verdana" w:hAnsi="Verdana" w:cs="Arial"/>
              </w:rPr>
              <w:t>porto</w:t>
            </w:r>
            <w:proofErr w:type="spellEnd"/>
            <w:r w:rsidRPr="00C778EE">
              <w:rPr>
                <w:rFonts w:ascii="Verdana" w:hAnsi="Verdana" w:cs="Arial"/>
              </w:rPr>
              <w:t xml:space="preserve"> to porter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Vocabulary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Word families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62-64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Provide a pronoun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Trudy’s dream present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66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67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  <w:r w:rsidRPr="00C778EE">
              <w:rPr>
                <w:rFonts w:ascii="Verdana" w:hAnsi="Verdana" w:cs="Arial"/>
                <w:b/>
                <w:bCs/>
                <w:i/>
                <w:iCs/>
                <w:color w:val="C40013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Being clear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Expressing time, place and cause (1)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69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70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Tools for reading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2-12a 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Determiners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  <w:r w:rsidRPr="00C778EE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Expanded noun phrases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72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73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  <w:r w:rsidRPr="00C778EE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Describe these pictures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Adverbials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Tools for reading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Matching adverbials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76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Writing fronted adverbials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C778EE" w:rsidRDefault="00C778EE" w:rsidP="00C778EE">
            <w:pPr>
              <w:rPr>
                <w:rFonts w:ascii="Verdana" w:hAnsi="Verdana" w:cs="Arial"/>
                <w:b/>
              </w:rPr>
            </w:pPr>
          </w:p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We was or we were?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I done it well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79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Singular to plural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80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 xml:space="preserve">Plural or possessive 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C778EE">
              <w:rPr>
                <w:rFonts w:ascii="Verdana" w:hAnsi="Verdana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apostrophe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dog’s scooter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cows’ garage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2-22a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Comma time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Before you go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Punctuating direct speech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three little pigs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89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Presenting dialogue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90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Model dialogue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Lost wallet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92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93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Heraldry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94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95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Cats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96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97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Definitions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Easy tent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99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Story order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100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101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Water cycle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102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103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Haiku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104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105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Railway Children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106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107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Two eagle poems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108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109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proofErr w:type="spellStart"/>
            <w:r w:rsidRPr="00C778EE">
              <w:rPr>
                <w:rFonts w:ascii="Verdana" w:hAnsi="Verdana" w:cs="Arial"/>
              </w:rPr>
              <w:t>Skyliner</w:t>
            </w:r>
            <w:proofErr w:type="spellEnd"/>
            <w:r w:rsidRPr="00C778EE">
              <w:rPr>
                <w:rFonts w:ascii="Verdana" w:hAnsi="Verdana" w:cs="Arial"/>
              </w:rPr>
              <w:t xml:space="preserve"> journey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110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111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Paragraphs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Writing paragraphs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The cycle of a flowering plant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Characters in adventure stories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116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Into the picture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am learning to use my notes and other types of writing to help me understand information and ideas, explore problems, generate and develop ideas or create new text.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1-25a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Alien planet and other settings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118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am learning to use my notes and other types of writing to help me understand information and ideas, explore problems, generate and develop ideas or create new text.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1-25a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Develop the setting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119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</w:p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Planet in danger story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120</w:t>
            </w:r>
            <w:r>
              <w:rPr>
                <w:rFonts w:ascii="Verdana" w:hAnsi="Verdana" w:cs="Arial"/>
              </w:rPr>
              <w:t>–</w:t>
            </w:r>
            <w:r w:rsidRPr="00C778EE">
              <w:rPr>
                <w:rFonts w:ascii="Verdana" w:hAnsi="Verdana" w:cs="Arial"/>
              </w:rPr>
              <w:t>121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am learning to use my notes and other types of writing to help me understand information and ideas, explore problems, generate and develop ideas or create new text.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1-25a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Taking exercise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122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Tools for writing:</w:t>
            </w:r>
          </w:p>
          <w:p w:rsid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consider the impact that layout and presentation will have and can combine lettering, graphics and other features to engage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2-24a 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Creating texts</w:t>
            </w:r>
          </w:p>
          <w:p w:rsidR="00C778EE" w:rsidRPr="00C778EE" w:rsidRDefault="00C778EE" w:rsidP="00C778EE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convey information, describe events, explain processes or combine ideas in different ways.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2-28a</w:t>
            </w:r>
            <w:r w:rsidRPr="00C778EE">
              <w:rPr>
                <w:rFonts w:ascii="Verdana" w:hAnsi="Verdana" w:cs="Arial"/>
                <w:b/>
                <w:bCs/>
                <w:i/>
                <w:iCs/>
                <w:color w:val="C40013"/>
              </w:rPr>
              <w:t xml:space="preserve"> 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Driving guide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123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convey information, describe events, explain processes or combine ideas in different ways.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2-28a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Five-point plan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124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am learning to use my notes and other types of writing to help me understand information and ideas, explore problems, generate and develop ideas or create new text.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1-25a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</w:p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C778EE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C778EE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African elephants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125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Creating texts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can convey information, describe events, explain processes or combine ideas in different ways.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2-28a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Fiction writing frame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126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lastRenderedPageBreak/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am learning to use my notes and other types of writing to help me understand information and ideas, explore problems, generate and develop ideas or create new text.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1-25a</w:t>
            </w:r>
          </w:p>
        </w:tc>
      </w:tr>
      <w:tr w:rsidR="00C778EE" w:rsidRPr="00C778EE" w:rsidTr="00C778EE">
        <w:trPr>
          <w:cantSplit/>
        </w:trPr>
        <w:tc>
          <w:tcPr>
            <w:tcW w:w="2317" w:type="dxa"/>
          </w:tcPr>
          <w:p w:rsidR="00C778EE" w:rsidRPr="00C778EE" w:rsidRDefault="00C778EE" w:rsidP="00C778EE">
            <w:pPr>
              <w:rPr>
                <w:rFonts w:ascii="Verdana" w:hAnsi="Verdana"/>
              </w:rPr>
            </w:pPr>
            <w:r w:rsidRPr="00C778EE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713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Non-fiction writing frame</w:t>
            </w:r>
          </w:p>
        </w:tc>
        <w:tc>
          <w:tcPr>
            <w:tcW w:w="1241" w:type="dxa"/>
          </w:tcPr>
          <w:p w:rsidR="00C778EE" w:rsidRPr="00C778EE" w:rsidRDefault="00C778EE" w:rsidP="00C778EE">
            <w:pPr>
              <w:rPr>
                <w:rFonts w:ascii="Verdana" w:hAnsi="Verdana" w:cs="Arial"/>
              </w:rPr>
            </w:pPr>
            <w:r w:rsidRPr="00C778EE">
              <w:rPr>
                <w:rFonts w:ascii="Verdana" w:hAnsi="Verdana" w:cs="Arial"/>
              </w:rPr>
              <w:t>127</w:t>
            </w:r>
          </w:p>
        </w:tc>
        <w:tc>
          <w:tcPr>
            <w:tcW w:w="8679" w:type="dxa"/>
          </w:tcPr>
          <w:p w:rsidR="00C778EE" w:rsidRPr="00C778EE" w:rsidRDefault="00C778EE" w:rsidP="00C778EE">
            <w:pPr>
              <w:rPr>
                <w:rFonts w:ascii="Verdana" w:hAnsi="Verdana" w:cs="Arial"/>
                <w:b/>
              </w:rPr>
            </w:pPr>
            <w:r w:rsidRPr="00C778EE">
              <w:rPr>
                <w:rFonts w:ascii="Verdana" w:hAnsi="Verdana" w:cs="Arial"/>
                <w:b/>
              </w:rPr>
              <w:t>Writing: Tools for writing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C778EE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C778EE" w:rsidRPr="00C778EE" w:rsidRDefault="00C778EE" w:rsidP="00C778EE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C778EE">
              <w:rPr>
                <w:rFonts w:ascii="Verdana" w:hAnsi="Verdana" w:cs="Arial"/>
                <w:iCs/>
                <w:color w:val="000000"/>
              </w:rPr>
              <w:t xml:space="preserve">I am learning to use my notes and other types of writing to help me understand information and ideas, explore problems, generate and develop ideas or create new text. </w:t>
            </w:r>
            <w:r w:rsidRPr="00C778EE">
              <w:rPr>
                <w:rFonts w:ascii="Verdana" w:hAnsi="Verdana" w:cs="Arial"/>
                <w:b/>
                <w:bCs/>
                <w:iCs/>
                <w:color w:val="C40013"/>
              </w:rPr>
              <w:t>LIT 1-25a</w:t>
            </w:r>
          </w:p>
        </w:tc>
      </w:tr>
    </w:tbl>
    <w:p w:rsidR="00AC65B5" w:rsidRPr="00C778EE" w:rsidRDefault="00AC65B5" w:rsidP="00C778EE">
      <w:pPr>
        <w:rPr>
          <w:rFonts w:ascii="Verdana" w:hAnsi="Verdana"/>
        </w:rPr>
      </w:pPr>
    </w:p>
    <w:sectPr w:rsidR="00AC65B5" w:rsidRPr="00C778EE" w:rsidSect="00C43BD8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F23" w:rsidRDefault="00F25F23" w:rsidP="00C43BD8">
      <w:r>
        <w:separator/>
      </w:r>
    </w:p>
  </w:endnote>
  <w:endnote w:type="continuationSeparator" w:id="0">
    <w:p w:rsidR="00F25F23" w:rsidRDefault="00F25F23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EE" w:rsidRPr="00E82FB2" w:rsidRDefault="00C778EE" w:rsidP="00C778EE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58F644A8" wp14:editId="7AB4C282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r w:rsidRPr="002552A8">
      <w:rPr>
        <w:rStyle w:val="Hyperlink"/>
        <w:rFonts w:ascii="Verdana" w:hAnsi="Verdana"/>
      </w:rPr>
      <w:t>scholastic.co.uk/series/</w:t>
    </w:r>
    <w:proofErr w:type="spellStart"/>
    <w:r w:rsidRPr="002552A8">
      <w:rPr>
        <w:rStyle w:val="Hyperlink"/>
        <w:rFonts w:ascii="Verdana" w:hAnsi="Verdana"/>
      </w:rPr>
      <w:t>EnglishPracticeBooks</w:t>
    </w:r>
    <w:proofErr w:type="spellEnd"/>
  </w:p>
  <w:p w:rsidR="005308D9" w:rsidRPr="00C778EE" w:rsidRDefault="00C778EE" w:rsidP="00C778EE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F23" w:rsidRDefault="00F25F23" w:rsidP="00C43BD8">
      <w:r>
        <w:separator/>
      </w:r>
    </w:p>
  </w:footnote>
  <w:footnote w:type="continuationSeparator" w:id="0">
    <w:p w:rsidR="00F25F23" w:rsidRDefault="00F25F23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8D9" w:rsidRPr="00C778EE" w:rsidRDefault="005308D9" w:rsidP="00C43BD8">
    <w:pPr>
      <w:pStyle w:val="Header"/>
      <w:jc w:val="center"/>
      <w:rPr>
        <w:rFonts w:ascii="Verdana" w:hAnsi="Verdana" w:cs="Arial"/>
        <w:b/>
        <w:i/>
      </w:rPr>
    </w:pPr>
    <w:r w:rsidRPr="00C778EE">
      <w:rPr>
        <w:rFonts w:ascii="Verdana" w:hAnsi="Verdana" w:cs="Arial"/>
        <w:b/>
        <w:i/>
      </w:rPr>
      <w:t>English Practice Book for Year 4/P5</w:t>
    </w:r>
  </w:p>
  <w:p w:rsidR="005308D9" w:rsidRPr="00C778EE" w:rsidRDefault="005308D9" w:rsidP="00C778EE">
    <w:pPr>
      <w:pStyle w:val="Header"/>
      <w:jc w:val="center"/>
      <w:rPr>
        <w:rFonts w:ascii="Verdana" w:hAnsi="Verdana"/>
      </w:rPr>
    </w:pPr>
    <w:r w:rsidRPr="00C778EE">
      <w:rPr>
        <w:rFonts w:ascii="Verdana" w:hAnsi="Verdana" w:cs="Arial"/>
        <w:b/>
      </w:rPr>
      <w:t>Correlation to the Curriculum for Excellence in Scotland</w:t>
    </w:r>
  </w:p>
  <w:p w:rsidR="005308D9" w:rsidRPr="00C778EE" w:rsidRDefault="005308D9">
    <w:pPr>
      <w:pStyle w:val="Head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53350"/>
    <w:rsid w:val="00073CE1"/>
    <w:rsid w:val="000B4BC3"/>
    <w:rsid w:val="001468E7"/>
    <w:rsid w:val="001576E7"/>
    <w:rsid w:val="00234A2B"/>
    <w:rsid w:val="00237CAF"/>
    <w:rsid w:val="002B4722"/>
    <w:rsid w:val="002D0CA0"/>
    <w:rsid w:val="00343D8E"/>
    <w:rsid w:val="00375252"/>
    <w:rsid w:val="003F05E7"/>
    <w:rsid w:val="00401688"/>
    <w:rsid w:val="004045CA"/>
    <w:rsid w:val="00407E36"/>
    <w:rsid w:val="00437C89"/>
    <w:rsid w:val="00443664"/>
    <w:rsid w:val="00457FF4"/>
    <w:rsid w:val="005308D9"/>
    <w:rsid w:val="0059119C"/>
    <w:rsid w:val="005C177D"/>
    <w:rsid w:val="006A0886"/>
    <w:rsid w:val="006B38EB"/>
    <w:rsid w:val="007C48CE"/>
    <w:rsid w:val="007E43D4"/>
    <w:rsid w:val="00872B5F"/>
    <w:rsid w:val="008A46F0"/>
    <w:rsid w:val="008B17D2"/>
    <w:rsid w:val="00942B45"/>
    <w:rsid w:val="00983788"/>
    <w:rsid w:val="00994A0F"/>
    <w:rsid w:val="009A4957"/>
    <w:rsid w:val="00A94399"/>
    <w:rsid w:val="00AB52BC"/>
    <w:rsid w:val="00AC65B5"/>
    <w:rsid w:val="00B131C2"/>
    <w:rsid w:val="00B71EB3"/>
    <w:rsid w:val="00B72469"/>
    <w:rsid w:val="00B74A1F"/>
    <w:rsid w:val="00BD3562"/>
    <w:rsid w:val="00C43BD8"/>
    <w:rsid w:val="00C46E51"/>
    <w:rsid w:val="00C778EE"/>
    <w:rsid w:val="00CD198C"/>
    <w:rsid w:val="00D473B4"/>
    <w:rsid w:val="00D5663B"/>
    <w:rsid w:val="00D65075"/>
    <w:rsid w:val="00D82B6E"/>
    <w:rsid w:val="00D927CD"/>
    <w:rsid w:val="00DB5BC6"/>
    <w:rsid w:val="00DB7BA3"/>
    <w:rsid w:val="00F066D4"/>
    <w:rsid w:val="00F142A1"/>
    <w:rsid w:val="00F2190A"/>
    <w:rsid w:val="00F25F23"/>
    <w:rsid w:val="00F4393A"/>
    <w:rsid w:val="00F6366C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0F87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</w:rPr>
  </w:style>
  <w:style w:type="character" w:styleId="Hyperlink">
    <w:name w:val="Hyperlink"/>
    <w:basedOn w:val="DefaultParagraphFont"/>
    <w:uiPriority w:val="99"/>
    <w:unhideWhenUsed/>
    <w:rsid w:val="000B4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3</cp:revision>
  <dcterms:created xsi:type="dcterms:W3CDTF">2018-02-24T14:55:00Z</dcterms:created>
  <dcterms:modified xsi:type="dcterms:W3CDTF">2018-03-22T09:30:00Z</dcterms:modified>
</cp:coreProperties>
</file>